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36" w:rsidRDefault="003A2CC6" w:rsidP="003A2CC6">
      <w:pPr>
        <w:spacing w:after="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Members of PERA’s Statewide Volunteer Firefighter Retirement Plan</w:t>
      </w:r>
    </w:p>
    <w:p w:rsidR="003A2CC6" w:rsidRDefault="003A2CC6" w:rsidP="003A2CC6">
      <w:pPr>
        <w:spacing w:after="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Administrative Changes</w:t>
      </w:r>
    </w:p>
    <w:p w:rsidR="003A2CC6" w:rsidRDefault="003A2CC6" w:rsidP="003A2CC6">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ED37DC">
        <w:rPr>
          <w:rFonts w:ascii="Times New Roman" w:hAnsi="Times New Roman" w:cs="Times New Roman"/>
          <w:sz w:val="24"/>
          <w:szCs w:val="24"/>
        </w:rPr>
        <w:t>March</w:t>
      </w:r>
      <w:r>
        <w:rPr>
          <w:rFonts w:ascii="Times New Roman" w:hAnsi="Times New Roman" w:cs="Times New Roman"/>
          <w:sz w:val="24"/>
          <w:szCs w:val="24"/>
        </w:rPr>
        <w:t xml:space="preserve"> 2017</w:t>
      </w:r>
    </w:p>
    <w:p w:rsidR="005E0B4A" w:rsidRDefault="005E0B4A" w:rsidP="003A2CC6">
      <w:pPr>
        <w:spacing w:after="0"/>
        <w:rPr>
          <w:rFonts w:ascii="Times New Roman" w:hAnsi="Times New Roman" w:cs="Times New Roman"/>
          <w:sz w:val="24"/>
          <w:szCs w:val="24"/>
        </w:rPr>
      </w:pPr>
    </w:p>
    <w:p w:rsidR="00577350" w:rsidRDefault="005E0B4A" w:rsidP="003A2CC6">
      <w:pPr>
        <w:spacing w:after="0"/>
        <w:rPr>
          <w:rFonts w:ascii="Times New Roman" w:hAnsi="Times New Roman" w:cs="Times New Roman"/>
          <w:sz w:val="24"/>
          <w:szCs w:val="24"/>
        </w:rPr>
      </w:pPr>
      <w:r>
        <w:rPr>
          <w:rFonts w:ascii="Times New Roman" w:hAnsi="Times New Roman" w:cs="Times New Roman"/>
          <w:sz w:val="24"/>
          <w:szCs w:val="24"/>
        </w:rPr>
        <w:t xml:space="preserve">PERA has decided to implement several changes in the administration of the Statewide Volunteer Firefighter (SVF) Retirement Plan.  </w:t>
      </w:r>
      <w:r w:rsidR="001E12A4">
        <w:rPr>
          <w:rFonts w:ascii="Times New Roman" w:hAnsi="Times New Roman" w:cs="Times New Roman"/>
          <w:sz w:val="24"/>
          <w:szCs w:val="24"/>
        </w:rPr>
        <w:t xml:space="preserve">The changes, which should have minimal impact on plan members, will help PERA keep up with the </w:t>
      </w:r>
      <w:r w:rsidR="000944F4">
        <w:rPr>
          <w:rFonts w:ascii="Times New Roman" w:hAnsi="Times New Roman" w:cs="Times New Roman"/>
          <w:sz w:val="24"/>
          <w:szCs w:val="24"/>
        </w:rPr>
        <w:t xml:space="preserve">increasing </w:t>
      </w:r>
      <w:r w:rsidR="001E12A4">
        <w:rPr>
          <w:rFonts w:ascii="Times New Roman" w:hAnsi="Times New Roman" w:cs="Times New Roman"/>
          <w:sz w:val="24"/>
          <w:szCs w:val="24"/>
        </w:rPr>
        <w:t>number of relief associations joining SVF.  SVF has grown from 92 fire departments as of January 1, 201</w:t>
      </w:r>
      <w:r w:rsidR="00F2758E">
        <w:rPr>
          <w:rFonts w:ascii="Times New Roman" w:hAnsi="Times New Roman" w:cs="Times New Roman"/>
          <w:sz w:val="24"/>
          <w:szCs w:val="24"/>
        </w:rPr>
        <w:t>5</w:t>
      </w:r>
      <w:r w:rsidR="001E12A4">
        <w:rPr>
          <w:rFonts w:ascii="Times New Roman" w:hAnsi="Times New Roman" w:cs="Times New Roman"/>
          <w:sz w:val="24"/>
          <w:szCs w:val="24"/>
        </w:rPr>
        <w:t xml:space="preserve"> to 142 as of January 1, 2017.  </w:t>
      </w:r>
      <w:r>
        <w:rPr>
          <w:rFonts w:ascii="Times New Roman" w:hAnsi="Times New Roman" w:cs="Times New Roman"/>
          <w:sz w:val="24"/>
          <w:szCs w:val="24"/>
        </w:rPr>
        <w:t>PERA is implementing the</w:t>
      </w:r>
      <w:r w:rsidR="00577350">
        <w:rPr>
          <w:rFonts w:ascii="Times New Roman" w:hAnsi="Times New Roman" w:cs="Times New Roman"/>
          <w:sz w:val="24"/>
          <w:szCs w:val="24"/>
        </w:rPr>
        <w:t xml:space="preserve"> following</w:t>
      </w:r>
      <w:r>
        <w:rPr>
          <w:rFonts w:ascii="Times New Roman" w:hAnsi="Times New Roman" w:cs="Times New Roman"/>
          <w:sz w:val="24"/>
          <w:szCs w:val="24"/>
        </w:rPr>
        <w:t xml:space="preserve"> changes to improve the efficiency </w:t>
      </w:r>
      <w:r w:rsidR="00F2758E">
        <w:rPr>
          <w:rFonts w:ascii="Times New Roman" w:hAnsi="Times New Roman" w:cs="Times New Roman"/>
          <w:sz w:val="24"/>
          <w:szCs w:val="24"/>
        </w:rPr>
        <w:t xml:space="preserve">and cost-effectiveness </w:t>
      </w:r>
      <w:r>
        <w:rPr>
          <w:rFonts w:ascii="Times New Roman" w:hAnsi="Times New Roman" w:cs="Times New Roman"/>
          <w:sz w:val="24"/>
          <w:szCs w:val="24"/>
        </w:rPr>
        <w:t>of administering SVF</w:t>
      </w:r>
      <w:r w:rsidR="00577350">
        <w:rPr>
          <w:rFonts w:ascii="Times New Roman" w:hAnsi="Times New Roman" w:cs="Times New Roman"/>
          <w:sz w:val="24"/>
          <w:szCs w:val="24"/>
        </w:rPr>
        <w:t xml:space="preserve"> and to promote more timely communication with plan members by relying on email communication and </w:t>
      </w:r>
      <w:r w:rsidR="001E12A4">
        <w:rPr>
          <w:rFonts w:ascii="Times New Roman" w:hAnsi="Times New Roman" w:cs="Times New Roman"/>
          <w:sz w:val="24"/>
          <w:szCs w:val="24"/>
        </w:rPr>
        <w:t xml:space="preserve">by </w:t>
      </w:r>
      <w:r w:rsidR="00577350">
        <w:rPr>
          <w:rFonts w:ascii="Times New Roman" w:hAnsi="Times New Roman" w:cs="Times New Roman"/>
          <w:sz w:val="24"/>
          <w:szCs w:val="24"/>
        </w:rPr>
        <w:t>disseminati</w:t>
      </w:r>
      <w:r w:rsidR="001E12A4">
        <w:rPr>
          <w:rFonts w:ascii="Times New Roman" w:hAnsi="Times New Roman" w:cs="Times New Roman"/>
          <w:sz w:val="24"/>
          <w:szCs w:val="24"/>
        </w:rPr>
        <w:t>ng</w:t>
      </w:r>
      <w:r w:rsidR="00577350">
        <w:rPr>
          <w:rFonts w:ascii="Times New Roman" w:hAnsi="Times New Roman" w:cs="Times New Roman"/>
          <w:sz w:val="24"/>
          <w:szCs w:val="24"/>
        </w:rPr>
        <w:t xml:space="preserve"> information </w:t>
      </w:r>
      <w:r w:rsidR="00F2758E">
        <w:rPr>
          <w:rFonts w:ascii="Times New Roman" w:hAnsi="Times New Roman" w:cs="Times New Roman"/>
          <w:sz w:val="24"/>
          <w:szCs w:val="24"/>
        </w:rPr>
        <w:t xml:space="preserve">to plan members </w:t>
      </w:r>
      <w:r w:rsidR="001E12A4">
        <w:rPr>
          <w:rFonts w:ascii="Times New Roman" w:hAnsi="Times New Roman" w:cs="Times New Roman"/>
          <w:sz w:val="24"/>
          <w:szCs w:val="24"/>
        </w:rPr>
        <w:t xml:space="preserve">whenever possible </w:t>
      </w:r>
      <w:r w:rsidR="00577350">
        <w:rPr>
          <w:rFonts w:ascii="Times New Roman" w:hAnsi="Times New Roman" w:cs="Times New Roman"/>
          <w:sz w:val="24"/>
          <w:szCs w:val="24"/>
        </w:rPr>
        <w:t>through PERA’s website.</w:t>
      </w:r>
    </w:p>
    <w:p w:rsidR="005E0B4A" w:rsidRDefault="005E0B4A" w:rsidP="003A2CC6">
      <w:pPr>
        <w:spacing w:after="0"/>
        <w:rPr>
          <w:rFonts w:ascii="Times New Roman" w:hAnsi="Times New Roman" w:cs="Times New Roman"/>
          <w:sz w:val="24"/>
          <w:szCs w:val="24"/>
        </w:rPr>
      </w:pPr>
    </w:p>
    <w:p w:rsidR="005E0B4A" w:rsidRPr="00CE2CF7" w:rsidRDefault="00791809" w:rsidP="00CE2CF7">
      <w:pPr>
        <w:pStyle w:val="ListParagraph"/>
        <w:numPr>
          <w:ilvl w:val="0"/>
          <w:numId w:val="1"/>
        </w:numPr>
        <w:spacing w:after="0"/>
        <w:rPr>
          <w:rFonts w:ascii="Times New Roman" w:hAnsi="Times New Roman" w:cs="Times New Roman"/>
          <w:sz w:val="24"/>
          <w:szCs w:val="24"/>
        </w:rPr>
      </w:pPr>
      <w:r w:rsidRPr="00CE2CF7">
        <w:rPr>
          <w:rFonts w:ascii="Times New Roman" w:hAnsi="Times New Roman" w:cs="Times New Roman"/>
          <w:sz w:val="24"/>
          <w:szCs w:val="24"/>
        </w:rPr>
        <w:t>PERA will no longer be sending out year-end financial statements to plan participants.</w:t>
      </w:r>
    </w:p>
    <w:p w:rsidR="00621879" w:rsidRDefault="005E0B4A" w:rsidP="00CE2CF7">
      <w:pPr>
        <w:pStyle w:val="ListParagraph"/>
        <w:spacing w:after="0"/>
        <w:rPr>
          <w:rFonts w:ascii="Times New Roman" w:hAnsi="Times New Roman" w:cs="Times New Roman"/>
          <w:sz w:val="24"/>
          <w:szCs w:val="24"/>
        </w:rPr>
      </w:pPr>
      <w:r w:rsidRPr="00CE2CF7">
        <w:rPr>
          <w:rFonts w:ascii="Times New Roman" w:hAnsi="Times New Roman" w:cs="Times New Roman"/>
          <w:sz w:val="24"/>
          <w:szCs w:val="24"/>
        </w:rPr>
        <w:t>Historically</w:t>
      </w:r>
      <w:r w:rsidR="00791809" w:rsidRPr="00CE2CF7">
        <w:rPr>
          <w:rFonts w:ascii="Times New Roman" w:hAnsi="Times New Roman" w:cs="Times New Roman"/>
          <w:sz w:val="24"/>
          <w:szCs w:val="24"/>
        </w:rPr>
        <w:t xml:space="preserve"> PERA has sent out an annual </w:t>
      </w:r>
      <w:r w:rsidR="00130DE5">
        <w:rPr>
          <w:rFonts w:ascii="Times New Roman" w:hAnsi="Times New Roman" w:cs="Times New Roman"/>
          <w:sz w:val="24"/>
          <w:szCs w:val="24"/>
        </w:rPr>
        <w:t xml:space="preserve">financial statement </w:t>
      </w:r>
      <w:r w:rsidR="00791809" w:rsidRPr="00CE2CF7">
        <w:rPr>
          <w:rFonts w:ascii="Times New Roman" w:hAnsi="Times New Roman" w:cs="Times New Roman"/>
          <w:sz w:val="24"/>
          <w:szCs w:val="24"/>
        </w:rPr>
        <w:t>to each plan participant.  The statement included additions</w:t>
      </w:r>
      <w:r w:rsidR="00CE2CF7" w:rsidRPr="00CE2CF7">
        <w:rPr>
          <w:rFonts w:ascii="Times New Roman" w:hAnsi="Times New Roman" w:cs="Times New Roman"/>
          <w:sz w:val="24"/>
          <w:szCs w:val="24"/>
        </w:rPr>
        <w:t xml:space="preserve"> (fire state aid, supplemental state aid, voluntary and required municipal contributions, net investment income, etc.)</w:t>
      </w:r>
      <w:r w:rsidR="00791809" w:rsidRPr="00CE2CF7">
        <w:rPr>
          <w:rFonts w:ascii="Times New Roman" w:hAnsi="Times New Roman" w:cs="Times New Roman"/>
          <w:sz w:val="24"/>
          <w:szCs w:val="24"/>
        </w:rPr>
        <w:t>, deductions</w:t>
      </w:r>
      <w:r w:rsidR="00CE2CF7" w:rsidRPr="00CE2CF7">
        <w:rPr>
          <w:rFonts w:ascii="Times New Roman" w:hAnsi="Times New Roman" w:cs="Times New Roman"/>
          <w:sz w:val="24"/>
          <w:szCs w:val="24"/>
        </w:rPr>
        <w:t xml:space="preserve"> (administrative fees, benefit payments etc.), and changes in net assets</w:t>
      </w:r>
      <w:r w:rsidR="00130DE5">
        <w:rPr>
          <w:rFonts w:ascii="Times New Roman" w:hAnsi="Times New Roman" w:cs="Times New Roman"/>
          <w:sz w:val="24"/>
          <w:szCs w:val="24"/>
        </w:rPr>
        <w:t xml:space="preserve"> during the year</w:t>
      </w:r>
      <w:r w:rsidR="00CE2CF7" w:rsidRPr="00CE2CF7">
        <w:rPr>
          <w:rFonts w:ascii="Times New Roman" w:hAnsi="Times New Roman" w:cs="Times New Roman"/>
          <w:sz w:val="24"/>
          <w:szCs w:val="24"/>
        </w:rPr>
        <w:t>.</w:t>
      </w:r>
      <w:r w:rsidR="00CE2CF7">
        <w:rPr>
          <w:rFonts w:ascii="Times New Roman" w:hAnsi="Times New Roman" w:cs="Times New Roman"/>
          <w:sz w:val="24"/>
          <w:szCs w:val="24"/>
        </w:rPr>
        <w:t xml:space="preserve"> </w:t>
      </w:r>
    </w:p>
    <w:p w:rsidR="0050322A" w:rsidRDefault="00CE2CF7" w:rsidP="00CE2CF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8264C8" w:rsidRDefault="00F2758E" w:rsidP="0050322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All of</w:t>
      </w:r>
      <w:r w:rsidR="00CE2CF7">
        <w:rPr>
          <w:rFonts w:ascii="Times New Roman" w:hAnsi="Times New Roman" w:cs="Times New Roman"/>
          <w:sz w:val="24"/>
          <w:szCs w:val="24"/>
        </w:rPr>
        <w:t xml:space="preserve"> the </w:t>
      </w:r>
      <w:r w:rsidR="000C1D7D">
        <w:rPr>
          <w:rFonts w:ascii="Times New Roman" w:hAnsi="Times New Roman" w:cs="Times New Roman"/>
          <w:sz w:val="24"/>
          <w:szCs w:val="24"/>
        </w:rPr>
        <w:t xml:space="preserve">investment </w:t>
      </w:r>
      <w:r w:rsidR="00CE2CF7">
        <w:rPr>
          <w:rFonts w:ascii="Times New Roman" w:hAnsi="Times New Roman" w:cs="Times New Roman"/>
          <w:sz w:val="24"/>
          <w:szCs w:val="24"/>
        </w:rPr>
        <w:t>information included on the annual financial statement is available by logging into the fire department’s on-line account</w:t>
      </w:r>
      <w:r>
        <w:rPr>
          <w:rFonts w:ascii="Times New Roman" w:hAnsi="Times New Roman" w:cs="Times New Roman"/>
          <w:sz w:val="24"/>
          <w:szCs w:val="24"/>
        </w:rPr>
        <w:t xml:space="preserve"> (</w:t>
      </w:r>
      <w:r w:rsidR="00CE2CF7">
        <w:rPr>
          <w:rFonts w:ascii="Times New Roman" w:hAnsi="Times New Roman" w:cs="Times New Roman"/>
          <w:sz w:val="24"/>
          <w:szCs w:val="24"/>
        </w:rPr>
        <w:t xml:space="preserve">administered by the </w:t>
      </w:r>
      <w:r w:rsidR="0050322A">
        <w:rPr>
          <w:rFonts w:ascii="Times New Roman" w:hAnsi="Times New Roman" w:cs="Times New Roman"/>
          <w:sz w:val="24"/>
          <w:szCs w:val="24"/>
        </w:rPr>
        <w:t xml:space="preserve">Minnesota </w:t>
      </w:r>
      <w:r w:rsidR="00CE2CF7">
        <w:rPr>
          <w:rFonts w:ascii="Times New Roman" w:hAnsi="Times New Roman" w:cs="Times New Roman"/>
          <w:sz w:val="24"/>
          <w:szCs w:val="24"/>
        </w:rPr>
        <w:t>State Board of Investment</w:t>
      </w:r>
      <w:r>
        <w:rPr>
          <w:rFonts w:ascii="Times New Roman" w:hAnsi="Times New Roman" w:cs="Times New Roman"/>
          <w:sz w:val="24"/>
          <w:szCs w:val="24"/>
        </w:rPr>
        <w:t>)</w:t>
      </w:r>
      <w:r w:rsidR="00CE2CF7">
        <w:rPr>
          <w:rFonts w:ascii="Times New Roman" w:hAnsi="Times New Roman" w:cs="Times New Roman"/>
          <w:sz w:val="24"/>
          <w:szCs w:val="24"/>
        </w:rPr>
        <w:t>.</w:t>
      </w:r>
      <w:r w:rsidR="0050322A">
        <w:rPr>
          <w:rFonts w:ascii="Times New Roman" w:hAnsi="Times New Roman" w:cs="Times New Roman"/>
          <w:sz w:val="24"/>
          <w:szCs w:val="24"/>
        </w:rPr>
        <w:t xml:space="preserve"> </w:t>
      </w:r>
      <w:r>
        <w:rPr>
          <w:rFonts w:ascii="Times New Roman" w:hAnsi="Times New Roman" w:cs="Times New Roman"/>
          <w:sz w:val="24"/>
          <w:szCs w:val="24"/>
        </w:rPr>
        <w:t xml:space="preserve"> The on-line account provides transaction</w:t>
      </w:r>
      <w:r w:rsidR="00FF6543">
        <w:rPr>
          <w:rFonts w:ascii="Times New Roman" w:hAnsi="Times New Roman" w:cs="Times New Roman"/>
          <w:sz w:val="24"/>
          <w:szCs w:val="24"/>
        </w:rPr>
        <w:t xml:space="preserve"> level</w:t>
      </w:r>
      <w:r>
        <w:rPr>
          <w:rFonts w:ascii="Times New Roman" w:hAnsi="Times New Roman" w:cs="Times New Roman"/>
          <w:sz w:val="24"/>
          <w:szCs w:val="24"/>
        </w:rPr>
        <w:t xml:space="preserve"> detail including contributions, redemptions, administrative expenses, and share prices and market value of the account.  If you do not already have access to the on-line account or have questions about the on-line account, contact Dave Andrews at 651-201-26</w:t>
      </w:r>
      <w:r w:rsidR="000C1D7D">
        <w:rPr>
          <w:rFonts w:ascii="Times New Roman" w:hAnsi="Times New Roman" w:cs="Times New Roman"/>
          <w:sz w:val="24"/>
          <w:szCs w:val="24"/>
        </w:rPr>
        <w:t>48</w:t>
      </w:r>
      <w:r>
        <w:rPr>
          <w:rFonts w:ascii="Times New Roman" w:hAnsi="Times New Roman" w:cs="Times New Roman"/>
          <w:sz w:val="24"/>
          <w:szCs w:val="24"/>
        </w:rPr>
        <w:t xml:space="preserve"> or by email at </w:t>
      </w:r>
      <w:hyperlink r:id="rId8" w:history="1">
        <w:r w:rsidRPr="00D02D8F">
          <w:rPr>
            <w:rStyle w:val="Hyperlink"/>
            <w:rFonts w:ascii="Times New Roman" w:hAnsi="Times New Roman" w:cs="Times New Roman"/>
            <w:sz w:val="24"/>
            <w:szCs w:val="24"/>
          </w:rPr>
          <w:t>david.andrews@mnpera.org</w:t>
        </w:r>
      </w:hyperlink>
      <w:r>
        <w:rPr>
          <w:rFonts w:ascii="Times New Roman" w:hAnsi="Times New Roman" w:cs="Times New Roman"/>
          <w:sz w:val="24"/>
          <w:szCs w:val="24"/>
        </w:rPr>
        <w:t>.</w:t>
      </w:r>
    </w:p>
    <w:p w:rsidR="00621879" w:rsidRDefault="00621879" w:rsidP="00621879">
      <w:pPr>
        <w:pStyle w:val="ListParagraph"/>
        <w:spacing w:after="0"/>
        <w:ind w:left="1440"/>
        <w:rPr>
          <w:rFonts w:ascii="Times New Roman" w:hAnsi="Times New Roman" w:cs="Times New Roman"/>
          <w:sz w:val="24"/>
          <w:szCs w:val="24"/>
        </w:rPr>
      </w:pPr>
    </w:p>
    <w:p w:rsidR="000C1D7D" w:rsidRDefault="008264C8" w:rsidP="00ED37DC">
      <w:pPr>
        <w:pStyle w:val="ListParagraph"/>
        <w:numPr>
          <w:ilvl w:val="1"/>
          <w:numId w:val="1"/>
        </w:numPr>
        <w:spacing w:after="0"/>
        <w:rPr>
          <w:rFonts w:ascii="Times New Roman" w:hAnsi="Times New Roman" w:cs="Times New Roman"/>
          <w:sz w:val="24"/>
          <w:szCs w:val="24"/>
        </w:rPr>
      </w:pPr>
      <w:r w:rsidRPr="000C1D7D">
        <w:rPr>
          <w:rFonts w:ascii="Times New Roman" w:hAnsi="Times New Roman" w:cs="Times New Roman"/>
          <w:sz w:val="24"/>
          <w:szCs w:val="24"/>
        </w:rPr>
        <w:t>Fire</w:t>
      </w:r>
      <w:r w:rsidR="0050322A" w:rsidRPr="000C1D7D">
        <w:rPr>
          <w:rFonts w:ascii="Times New Roman" w:hAnsi="Times New Roman" w:cs="Times New Roman"/>
          <w:sz w:val="24"/>
          <w:szCs w:val="24"/>
        </w:rPr>
        <w:t xml:space="preserve"> state aid is administered by the Minnesota Department</w:t>
      </w:r>
      <w:r w:rsidR="00791809" w:rsidRPr="000C1D7D">
        <w:rPr>
          <w:rFonts w:ascii="Times New Roman" w:hAnsi="Times New Roman" w:cs="Times New Roman"/>
          <w:sz w:val="24"/>
          <w:szCs w:val="24"/>
        </w:rPr>
        <w:t xml:space="preserve"> </w:t>
      </w:r>
      <w:r w:rsidR="0050322A" w:rsidRPr="000C1D7D">
        <w:rPr>
          <w:rFonts w:ascii="Times New Roman" w:hAnsi="Times New Roman" w:cs="Times New Roman"/>
          <w:sz w:val="24"/>
          <w:szCs w:val="24"/>
        </w:rPr>
        <w:t>of Revenue</w:t>
      </w:r>
      <w:r w:rsidRPr="000C1D7D">
        <w:rPr>
          <w:rFonts w:ascii="Times New Roman" w:hAnsi="Times New Roman" w:cs="Times New Roman"/>
          <w:sz w:val="24"/>
          <w:szCs w:val="24"/>
        </w:rPr>
        <w:t xml:space="preserve">.   The Department of Revenue’s website reports the amount of </w:t>
      </w:r>
      <w:r w:rsidR="00ED37DC">
        <w:rPr>
          <w:rFonts w:ascii="Times New Roman" w:hAnsi="Times New Roman" w:cs="Times New Roman"/>
          <w:sz w:val="24"/>
          <w:szCs w:val="24"/>
        </w:rPr>
        <w:t>f</w:t>
      </w:r>
      <w:r w:rsidRPr="000C1D7D">
        <w:rPr>
          <w:rFonts w:ascii="Times New Roman" w:hAnsi="Times New Roman" w:cs="Times New Roman"/>
          <w:sz w:val="24"/>
          <w:szCs w:val="24"/>
        </w:rPr>
        <w:t xml:space="preserve">ire </w:t>
      </w:r>
      <w:r w:rsidR="00ED37DC">
        <w:rPr>
          <w:rFonts w:ascii="Times New Roman" w:hAnsi="Times New Roman" w:cs="Times New Roman"/>
          <w:sz w:val="24"/>
          <w:szCs w:val="24"/>
        </w:rPr>
        <w:t>s</w:t>
      </w:r>
      <w:r w:rsidRPr="000C1D7D">
        <w:rPr>
          <w:rFonts w:ascii="Times New Roman" w:hAnsi="Times New Roman" w:cs="Times New Roman"/>
          <w:sz w:val="24"/>
          <w:szCs w:val="24"/>
        </w:rPr>
        <w:t xml:space="preserve">tate </w:t>
      </w:r>
      <w:r w:rsidR="00ED37DC">
        <w:rPr>
          <w:rFonts w:ascii="Times New Roman" w:hAnsi="Times New Roman" w:cs="Times New Roman"/>
          <w:sz w:val="24"/>
          <w:szCs w:val="24"/>
        </w:rPr>
        <w:t>a</w:t>
      </w:r>
      <w:r w:rsidRPr="000C1D7D">
        <w:rPr>
          <w:rFonts w:ascii="Times New Roman" w:hAnsi="Times New Roman" w:cs="Times New Roman"/>
          <w:sz w:val="24"/>
          <w:szCs w:val="24"/>
        </w:rPr>
        <w:t xml:space="preserve">id and </w:t>
      </w:r>
      <w:r w:rsidR="00ED37DC">
        <w:rPr>
          <w:rFonts w:ascii="Times New Roman" w:hAnsi="Times New Roman" w:cs="Times New Roman"/>
          <w:sz w:val="24"/>
          <w:szCs w:val="24"/>
        </w:rPr>
        <w:t>s</w:t>
      </w:r>
      <w:r w:rsidRPr="000C1D7D">
        <w:rPr>
          <w:rFonts w:ascii="Times New Roman" w:hAnsi="Times New Roman" w:cs="Times New Roman"/>
          <w:sz w:val="24"/>
          <w:szCs w:val="24"/>
        </w:rPr>
        <w:t xml:space="preserve">upplemental </w:t>
      </w:r>
      <w:r w:rsidR="00ED37DC">
        <w:rPr>
          <w:rFonts w:ascii="Times New Roman" w:hAnsi="Times New Roman" w:cs="Times New Roman"/>
          <w:sz w:val="24"/>
          <w:szCs w:val="24"/>
        </w:rPr>
        <w:t>s</w:t>
      </w:r>
      <w:r w:rsidRPr="000C1D7D">
        <w:rPr>
          <w:rFonts w:ascii="Times New Roman" w:hAnsi="Times New Roman" w:cs="Times New Roman"/>
          <w:sz w:val="24"/>
          <w:szCs w:val="24"/>
        </w:rPr>
        <w:t xml:space="preserve">tate </w:t>
      </w:r>
      <w:r w:rsidR="00ED37DC">
        <w:rPr>
          <w:rFonts w:ascii="Times New Roman" w:hAnsi="Times New Roman" w:cs="Times New Roman"/>
          <w:sz w:val="24"/>
          <w:szCs w:val="24"/>
        </w:rPr>
        <w:t>a</w:t>
      </w:r>
      <w:r w:rsidRPr="000C1D7D">
        <w:rPr>
          <w:rFonts w:ascii="Times New Roman" w:hAnsi="Times New Roman" w:cs="Times New Roman"/>
          <w:sz w:val="24"/>
          <w:szCs w:val="24"/>
        </w:rPr>
        <w:t>id</w:t>
      </w:r>
      <w:r w:rsidR="0050322A" w:rsidRPr="000C1D7D">
        <w:rPr>
          <w:rFonts w:ascii="Times New Roman" w:hAnsi="Times New Roman" w:cs="Times New Roman"/>
          <w:sz w:val="24"/>
          <w:szCs w:val="24"/>
        </w:rPr>
        <w:t xml:space="preserve"> </w:t>
      </w:r>
      <w:r w:rsidR="00130DE5" w:rsidRPr="000C1D7D">
        <w:rPr>
          <w:rFonts w:ascii="Times New Roman" w:hAnsi="Times New Roman" w:cs="Times New Roman"/>
          <w:sz w:val="24"/>
          <w:szCs w:val="24"/>
        </w:rPr>
        <w:t>allocated to each</w:t>
      </w:r>
      <w:r w:rsidRPr="000C1D7D">
        <w:rPr>
          <w:rFonts w:ascii="Times New Roman" w:hAnsi="Times New Roman" w:cs="Times New Roman"/>
          <w:sz w:val="24"/>
          <w:szCs w:val="24"/>
        </w:rPr>
        <w:t xml:space="preserve"> fire department </w:t>
      </w:r>
      <w:r w:rsidR="00130DE5" w:rsidRPr="000C1D7D">
        <w:rPr>
          <w:rFonts w:ascii="Times New Roman" w:hAnsi="Times New Roman" w:cs="Times New Roman"/>
          <w:sz w:val="24"/>
          <w:szCs w:val="24"/>
        </w:rPr>
        <w:t>in Minnesota annually</w:t>
      </w:r>
      <w:r w:rsidRPr="000C1D7D">
        <w:rPr>
          <w:rFonts w:ascii="Times New Roman" w:hAnsi="Times New Roman" w:cs="Times New Roman"/>
          <w:sz w:val="24"/>
          <w:szCs w:val="24"/>
        </w:rPr>
        <w:t>; it also reports the status of the fire department’s FA1 form which is the basis for the following year’s fire state aid</w:t>
      </w:r>
      <w:r w:rsidR="00F2758E" w:rsidRPr="000C1D7D">
        <w:rPr>
          <w:rFonts w:ascii="Times New Roman" w:hAnsi="Times New Roman" w:cs="Times New Roman"/>
          <w:sz w:val="24"/>
          <w:szCs w:val="24"/>
        </w:rPr>
        <w:t xml:space="preserve"> and </w:t>
      </w:r>
      <w:r w:rsidR="00130DE5" w:rsidRPr="000C1D7D">
        <w:rPr>
          <w:rFonts w:ascii="Times New Roman" w:hAnsi="Times New Roman" w:cs="Times New Roman"/>
          <w:sz w:val="24"/>
          <w:szCs w:val="24"/>
        </w:rPr>
        <w:t xml:space="preserve">indicates </w:t>
      </w:r>
      <w:r w:rsidR="00F2758E" w:rsidRPr="000C1D7D">
        <w:rPr>
          <w:rFonts w:ascii="Times New Roman" w:hAnsi="Times New Roman" w:cs="Times New Roman"/>
          <w:sz w:val="24"/>
          <w:szCs w:val="24"/>
        </w:rPr>
        <w:t>who is responsible for completing the form</w:t>
      </w:r>
      <w:r w:rsidRPr="000C1D7D">
        <w:rPr>
          <w:rFonts w:ascii="Times New Roman" w:hAnsi="Times New Roman" w:cs="Times New Roman"/>
          <w:sz w:val="24"/>
          <w:szCs w:val="24"/>
        </w:rPr>
        <w:t>.</w:t>
      </w:r>
      <w:r w:rsidR="00F2758E" w:rsidRPr="000C1D7D">
        <w:rPr>
          <w:rFonts w:ascii="Times New Roman" w:hAnsi="Times New Roman" w:cs="Times New Roman"/>
          <w:sz w:val="24"/>
          <w:szCs w:val="24"/>
        </w:rPr>
        <w:t xml:space="preserve">  </w:t>
      </w:r>
      <w:r w:rsidR="00FF6543" w:rsidRPr="000C1D7D">
        <w:rPr>
          <w:rFonts w:ascii="Times New Roman" w:hAnsi="Times New Roman" w:cs="Times New Roman"/>
          <w:sz w:val="24"/>
          <w:szCs w:val="24"/>
        </w:rPr>
        <w:t xml:space="preserve">The </w:t>
      </w:r>
      <w:r w:rsidR="00F2758E" w:rsidRPr="000C1D7D">
        <w:rPr>
          <w:rFonts w:ascii="Times New Roman" w:hAnsi="Times New Roman" w:cs="Times New Roman"/>
          <w:sz w:val="24"/>
          <w:szCs w:val="24"/>
        </w:rPr>
        <w:t>Department of Revenue’</w:t>
      </w:r>
      <w:r w:rsidR="00FF6543" w:rsidRPr="000C1D7D">
        <w:rPr>
          <w:rFonts w:ascii="Times New Roman" w:hAnsi="Times New Roman" w:cs="Times New Roman"/>
          <w:sz w:val="24"/>
          <w:szCs w:val="24"/>
        </w:rPr>
        <w:t>s fire state aid website is</w:t>
      </w:r>
      <w:r w:rsidR="000C1D7D" w:rsidRPr="000C1D7D">
        <w:t xml:space="preserve"> </w:t>
      </w:r>
      <w:hyperlink r:id="rId9" w:history="1">
        <w:r w:rsidR="00ED37DC" w:rsidRPr="00A46F83">
          <w:rPr>
            <w:rStyle w:val="Hyperlink"/>
          </w:rPr>
          <w:t>http://bit.ly/2lETxdz</w:t>
        </w:r>
      </w:hyperlink>
      <w:r w:rsidR="00ED37DC">
        <w:t xml:space="preserve"> </w:t>
      </w:r>
    </w:p>
    <w:p w:rsidR="005E0B4A" w:rsidRPr="000C1D7D" w:rsidRDefault="00FF6543" w:rsidP="000C1D7D">
      <w:pPr>
        <w:pStyle w:val="ListParagraph"/>
        <w:spacing w:after="0"/>
        <w:ind w:left="1440"/>
        <w:rPr>
          <w:rFonts w:ascii="Times New Roman" w:hAnsi="Times New Roman" w:cs="Times New Roman"/>
          <w:sz w:val="24"/>
          <w:szCs w:val="24"/>
        </w:rPr>
      </w:pPr>
      <w:r w:rsidRPr="000C1D7D">
        <w:rPr>
          <w:rFonts w:ascii="Times New Roman" w:hAnsi="Times New Roman" w:cs="Times New Roman"/>
          <w:sz w:val="24"/>
          <w:szCs w:val="24"/>
        </w:rPr>
        <w:t xml:space="preserve">                </w:t>
      </w:r>
    </w:p>
    <w:p w:rsidR="0065377B" w:rsidRPr="00621879" w:rsidRDefault="00621879" w:rsidP="0062187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w:t>
      </w:r>
      <w:r w:rsidRPr="00621879">
        <w:rPr>
          <w:rFonts w:ascii="Times New Roman" w:hAnsi="Times New Roman" w:cs="Times New Roman"/>
          <w:sz w:val="24"/>
          <w:szCs w:val="24"/>
        </w:rPr>
        <w:t xml:space="preserve">nnually </w:t>
      </w:r>
      <w:r>
        <w:rPr>
          <w:rFonts w:ascii="Times New Roman" w:hAnsi="Times New Roman" w:cs="Times New Roman"/>
          <w:sz w:val="24"/>
          <w:szCs w:val="24"/>
        </w:rPr>
        <w:t>(</w:t>
      </w:r>
      <w:r w:rsidR="00ED37DC">
        <w:rPr>
          <w:rFonts w:ascii="Times New Roman" w:hAnsi="Times New Roman" w:cs="Times New Roman"/>
          <w:sz w:val="24"/>
          <w:szCs w:val="24"/>
        </w:rPr>
        <w:t xml:space="preserve">late </w:t>
      </w:r>
      <w:r>
        <w:rPr>
          <w:rFonts w:ascii="Times New Roman" w:hAnsi="Times New Roman" w:cs="Times New Roman"/>
          <w:sz w:val="24"/>
          <w:szCs w:val="24"/>
        </w:rPr>
        <w:t xml:space="preserve">March/April time frame) </w:t>
      </w:r>
      <w:r w:rsidR="0065377B" w:rsidRPr="00621879">
        <w:rPr>
          <w:rFonts w:ascii="Times New Roman" w:hAnsi="Times New Roman" w:cs="Times New Roman"/>
          <w:sz w:val="24"/>
          <w:szCs w:val="24"/>
        </w:rPr>
        <w:t>PERA will continue to provide pension information required under Governmental Accounting Standards Board (GASB) financial reporting requirements to municipalities that sponsor fire relief associations</w:t>
      </w:r>
      <w:r w:rsidRPr="00621879">
        <w:rPr>
          <w:rFonts w:ascii="Times New Roman" w:hAnsi="Times New Roman" w:cs="Times New Roman"/>
          <w:sz w:val="24"/>
          <w:szCs w:val="24"/>
        </w:rPr>
        <w:t xml:space="preserve"> and prepare financial statements in accordance with generally accepted accounting principles</w:t>
      </w:r>
      <w:r w:rsidR="00B10809">
        <w:rPr>
          <w:rFonts w:ascii="Times New Roman" w:hAnsi="Times New Roman" w:cs="Times New Roman"/>
          <w:sz w:val="24"/>
          <w:szCs w:val="24"/>
        </w:rPr>
        <w:t xml:space="preserve"> (total economic resources measurement focus and accrual basis of accounting</w:t>
      </w:r>
      <w:r w:rsidR="00130DE5">
        <w:rPr>
          <w:rFonts w:ascii="Times New Roman" w:hAnsi="Times New Roman" w:cs="Times New Roman"/>
          <w:sz w:val="24"/>
          <w:szCs w:val="24"/>
        </w:rPr>
        <w:t>)</w:t>
      </w:r>
      <w:r w:rsidRPr="00621879">
        <w:rPr>
          <w:rFonts w:ascii="Times New Roman" w:hAnsi="Times New Roman" w:cs="Times New Roman"/>
          <w:sz w:val="24"/>
          <w:szCs w:val="24"/>
        </w:rPr>
        <w:t>.</w:t>
      </w:r>
      <w:r w:rsidR="00BB51DE">
        <w:rPr>
          <w:rFonts w:ascii="Times New Roman" w:hAnsi="Times New Roman" w:cs="Times New Roman"/>
          <w:sz w:val="24"/>
          <w:szCs w:val="24"/>
        </w:rPr>
        <w:t xml:space="preserve">  The pension </w:t>
      </w:r>
      <w:r w:rsidR="00BB51DE">
        <w:rPr>
          <w:rFonts w:ascii="Times New Roman" w:hAnsi="Times New Roman" w:cs="Times New Roman"/>
          <w:sz w:val="24"/>
          <w:szCs w:val="24"/>
        </w:rPr>
        <w:lastRenderedPageBreak/>
        <w:t xml:space="preserve">information required by GASB St. No. 68, </w:t>
      </w:r>
      <w:r w:rsidR="00BB51DE" w:rsidRPr="00BB51DE">
        <w:rPr>
          <w:rFonts w:ascii="Times New Roman" w:hAnsi="Times New Roman" w:cs="Times New Roman"/>
          <w:i/>
          <w:sz w:val="24"/>
          <w:szCs w:val="24"/>
        </w:rPr>
        <w:t>Accounting and Financial Reporting for Pensions</w:t>
      </w:r>
      <w:r w:rsidR="00135F45">
        <w:rPr>
          <w:rFonts w:ascii="Times New Roman" w:hAnsi="Times New Roman" w:cs="Times New Roman"/>
          <w:i/>
          <w:sz w:val="24"/>
          <w:szCs w:val="24"/>
        </w:rPr>
        <w:t xml:space="preserve"> </w:t>
      </w:r>
      <w:r w:rsidR="00135F45" w:rsidRPr="00135F45">
        <w:rPr>
          <w:rFonts w:ascii="Times New Roman" w:hAnsi="Times New Roman" w:cs="Times New Roman"/>
          <w:sz w:val="24"/>
          <w:szCs w:val="24"/>
        </w:rPr>
        <w:t>that</w:t>
      </w:r>
      <w:r w:rsidR="00BB51DE" w:rsidRPr="00135F45">
        <w:rPr>
          <w:rFonts w:ascii="Times New Roman" w:hAnsi="Times New Roman" w:cs="Times New Roman"/>
          <w:sz w:val="24"/>
          <w:szCs w:val="24"/>
        </w:rPr>
        <w:t xml:space="preserve"> </w:t>
      </w:r>
      <w:r w:rsidR="00BB51DE">
        <w:rPr>
          <w:rFonts w:ascii="Times New Roman" w:hAnsi="Times New Roman" w:cs="Times New Roman"/>
          <w:sz w:val="24"/>
          <w:szCs w:val="24"/>
        </w:rPr>
        <w:t xml:space="preserve">PERA provides to affected municipal </w:t>
      </w:r>
      <w:r w:rsidR="0059255E">
        <w:rPr>
          <w:rFonts w:ascii="Times New Roman" w:hAnsi="Times New Roman" w:cs="Times New Roman"/>
          <w:sz w:val="24"/>
          <w:szCs w:val="24"/>
        </w:rPr>
        <w:t xml:space="preserve">fire relief </w:t>
      </w:r>
      <w:r w:rsidR="000944F4">
        <w:rPr>
          <w:rFonts w:ascii="Times New Roman" w:hAnsi="Times New Roman" w:cs="Times New Roman"/>
          <w:sz w:val="24"/>
          <w:szCs w:val="24"/>
        </w:rPr>
        <w:t xml:space="preserve">association </w:t>
      </w:r>
      <w:r w:rsidR="00BB51DE">
        <w:rPr>
          <w:rFonts w:ascii="Times New Roman" w:hAnsi="Times New Roman" w:cs="Times New Roman"/>
          <w:sz w:val="24"/>
          <w:szCs w:val="24"/>
        </w:rPr>
        <w:t xml:space="preserve">sponsors includes net pension liability, pension deferred inflows and outflows, information for pension footnote disclosures </w:t>
      </w:r>
      <w:r w:rsidR="00130DE5">
        <w:rPr>
          <w:rFonts w:ascii="Times New Roman" w:hAnsi="Times New Roman" w:cs="Times New Roman"/>
          <w:sz w:val="24"/>
          <w:szCs w:val="24"/>
        </w:rPr>
        <w:t xml:space="preserve">and </w:t>
      </w:r>
      <w:r w:rsidR="00BB51DE">
        <w:rPr>
          <w:rFonts w:ascii="Times New Roman" w:hAnsi="Times New Roman" w:cs="Times New Roman"/>
          <w:sz w:val="24"/>
          <w:szCs w:val="24"/>
        </w:rPr>
        <w:t>required supplementary information</w:t>
      </w:r>
      <w:r w:rsidR="00130DE5">
        <w:rPr>
          <w:rFonts w:ascii="Times New Roman" w:hAnsi="Times New Roman" w:cs="Times New Roman"/>
          <w:sz w:val="24"/>
          <w:szCs w:val="24"/>
        </w:rPr>
        <w:t xml:space="preserve"> schedules</w:t>
      </w:r>
      <w:r w:rsidR="00BB51DE">
        <w:rPr>
          <w:rFonts w:ascii="Times New Roman" w:hAnsi="Times New Roman" w:cs="Times New Roman"/>
          <w:sz w:val="24"/>
          <w:szCs w:val="24"/>
        </w:rPr>
        <w:t xml:space="preserve">.  </w:t>
      </w:r>
      <w:r w:rsidR="009A2D3F">
        <w:rPr>
          <w:rFonts w:ascii="Times New Roman" w:hAnsi="Times New Roman" w:cs="Times New Roman"/>
          <w:sz w:val="24"/>
          <w:szCs w:val="24"/>
        </w:rPr>
        <w:t>This information relies on the most recent good time service credit certification form that needs to be completed by the fire chief for the preceding calendar year</w:t>
      </w:r>
      <w:r w:rsidR="0059255E">
        <w:rPr>
          <w:rFonts w:ascii="Times New Roman" w:hAnsi="Times New Roman" w:cs="Times New Roman"/>
          <w:sz w:val="24"/>
          <w:szCs w:val="24"/>
        </w:rPr>
        <w:t xml:space="preserve">.  The certification form is due to PERA by March 31 </w:t>
      </w:r>
      <w:r w:rsidR="000944F4">
        <w:rPr>
          <w:rFonts w:ascii="Times New Roman" w:hAnsi="Times New Roman" w:cs="Times New Roman"/>
          <w:sz w:val="24"/>
          <w:szCs w:val="24"/>
        </w:rPr>
        <w:t xml:space="preserve">according to </w:t>
      </w:r>
      <w:r w:rsidR="0059255E" w:rsidRPr="000944F4">
        <w:rPr>
          <w:rFonts w:ascii="Times New Roman" w:hAnsi="Times New Roman" w:cs="Times New Roman"/>
          <w:i/>
          <w:sz w:val="24"/>
          <w:szCs w:val="24"/>
        </w:rPr>
        <w:t>Minnesota Statutes</w:t>
      </w:r>
      <w:r w:rsidR="0059255E">
        <w:rPr>
          <w:rFonts w:ascii="Times New Roman" w:hAnsi="Times New Roman" w:cs="Times New Roman"/>
          <w:sz w:val="24"/>
          <w:szCs w:val="24"/>
        </w:rPr>
        <w:t xml:space="preserve"> but the sooner PERA receives the certification, the sooner PERA can complete the GASB 68 actuarial valuation</w:t>
      </w:r>
      <w:r w:rsidR="00F96512">
        <w:rPr>
          <w:rFonts w:ascii="Times New Roman" w:hAnsi="Times New Roman" w:cs="Times New Roman"/>
          <w:sz w:val="24"/>
          <w:szCs w:val="24"/>
        </w:rPr>
        <w:t>s</w:t>
      </w:r>
      <w:bookmarkStart w:id="0" w:name="_GoBack"/>
      <w:bookmarkEnd w:id="0"/>
      <w:r w:rsidR="0059255E">
        <w:rPr>
          <w:rFonts w:ascii="Times New Roman" w:hAnsi="Times New Roman" w:cs="Times New Roman"/>
          <w:sz w:val="24"/>
          <w:szCs w:val="24"/>
        </w:rPr>
        <w:t xml:space="preserve">.  </w:t>
      </w:r>
      <w:r w:rsidR="00BB51DE">
        <w:rPr>
          <w:rFonts w:ascii="Times New Roman" w:hAnsi="Times New Roman" w:cs="Times New Roman"/>
          <w:sz w:val="24"/>
          <w:szCs w:val="24"/>
        </w:rPr>
        <w:t>PERA also provides a template of suggested pension footnotes, investment balances certified by the Minnesota State Board of Investment, and an actuarial certification letter about the process PERA uses to determine the net pension liability</w:t>
      </w:r>
      <w:r w:rsidR="00130DE5">
        <w:rPr>
          <w:rFonts w:ascii="Times New Roman" w:hAnsi="Times New Roman" w:cs="Times New Roman"/>
          <w:sz w:val="24"/>
          <w:szCs w:val="24"/>
        </w:rPr>
        <w:t xml:space="preserve"> for each plan participating in SVF</w:t>
      </w:r>
      <w:r w:rsidR="00BB51DE">
        <w:rPr>
          <w:rFonts w:ascii="Times New Roman" w:hAnsi="Times New Roman" w:cs="Times New Roman"/>
          <w:sz w:val="24"/>
          <w:szCs w:val="24"/>
        </w:rPr>
        <w:t>.</w:t>
      </w:r>
    </w:p>
    <w:p w:rsidR="0065377B" w:rsidRPr="0065377B" w:rsidRDefault="0065377B" w:rsidP="0065377B">
      <w:pPr>
        <w:spacing w:after="0"/>
        <w:rPr>
          <w:rFonts w:ascii="Times New Roman" w:hAnsi="Times New Roman" w:cs="Times New Roman"/>
          <w:sz w:val="24"/>
          <w:szCs w:val="24"/>
        </w:rPr>
      </w:pPr>
    </w:p>
    <w:p w:rsidR="00621879" w:rsidRDefault="008264C8" w:rsidP="00621879">
      <w:pPr>
        <w:pStyle w:val="ListParagraph"/>
        <w:numPr>
          <w:ilvl w:val="0"/>
          <w:numId w:val="2"/>
        </w:numPr>
        <w:spacing w:after="0"/>
        <w:rPr>
          <w:rFonts w:ascii="Times New Roman" w:hAnsi="Times New Roman" w:cs="Times New Roman"/>
          <w:sz w:val="24"/>
          <w:szCs w:val="24"/>
        </w:rPr>
      </w:pPr>
      <w:r w:rsidRPr="00FE4499">
        <w:rPr>
          <w:rFonts w:ascii="Times New Roman" w:hAnsi="Times New Roman" w:cs="Times New Roman"/>
          <w:sz w:val="24"/>
          <w:szCs w:val="24"/>
        </w:rPr>
        <w:t xml:space="preserve">PERA plans to provide as much information on SVF </w:t>
      </w:r>
      <w:r w:rsidR="00850EFD" w:rsidRPr="00FE4499">
        <w:rPr>
          <w:rFonts w:ascii="Times New Roman" w:hAnsi="Times New Roman" w:cs="Times New Roman"/>
          <w:sz w:val="24"/>
          <w:szCs w:val="24"/>
        </w:rPr>
        <w:t xml:space="preserve">to plan participants, including </w:t>
      </w:r>
      <w:r w:rsidR="00FF6543" w:rsidRPr="00FE4499">
        <w:rPr>
          <w:rFonts w:ascii="Times New Roman" w:hAnsi="Times New Roman" w:cs="Times New Roman"/>
          <w:sz w:val="24"/>
          <w:szCs w:val="24"/>
        </w:rPr>
        <w:t xml:space="preserve">both </w:t>
      </w:r>
      <w:r w:rsidR="00850EFD" w:rsidRPr="00FE4499">
        <w:rPr>
          <w:rFonts w:ascii="Times New Roman" w:hAnsi="Times New Roman" w:cs="Times New Roman"/>
          <w:sz w:val="24"/>
          <w:szCs w:val="24"/>
        </w:rPr>
        <w:t xml:space="preserve">sponsoring municipality and fire department personnel, </w:t>
      </w:r>
      <w:r w:rsidRPr="00FE4499">
        <w:rPr>
          <w:rFonts w:ascii="Times New Roman" w:hAnsi="Times New Roman" w:cs="Times New Roman"/>
          <w:sz w:val="24"/>
          <w:szCs w:val="24"/>
        </w:rPr>
        <w:t>as possible through email communication and PERA’s website.</w:t>
      </w:r>
      <w:r w:rsidR="00850EFD" w:rsidRPr="00FE4499">
        <w:rPr>
          <w:rFonts w:ascii="Times New Roman" w:hAnsi="Times New Roman" w:cs="Times New Roman"/>
          <w:sz w:val="24"/>
          <w:szCs w:val="24"/>
        </w:rPr>
        <w:t xml:space="preserve">  </w:t>
      </w:r>
      <w:r w:rsidR="0065377B" w:rsidRPr="00FE4499">
        <w:rPr>
          <w:rFonts w:ascii="Times New Roman" w:hAnsi="Times New Roman" w:cs="Times New Roman"/>
          <w:sz w:val="24"/>
          <w:szCs w:val="24"/>
        </w:rPr>
        <w:t xml:space="preserve">For example, PERA plans to email annual billings, </w:t>
      </w:r>
      <w:r w:rsidR="00130DE5" w:rsidRPr="00FE4499">
        <w:rPr>
          <w:rFonts w:ascii="Times New Roman" w:hAnsi="Times New Roman" w:cs="Times New Roman"/>
          <w:sz w:val="24"/>
          <w:szCs w:val="24"/>
        </w:rPr>
        <w:t xml:space="preserve">completed </w:t>
      </w:r>
      <w:r w:rsidR="0065377B" w:rsidRPr="00FE4499">
        <w:rPr>
          <w:rFonts w:ascii="Times New Roman" w:hAnsi="Times New Roman" w:cs="Times New Roman"/>
          <w:sz w:val="24"/>
          <w:szCs w:val="24"/>
        </w:rPr>
        <w:t xml:space="preserve">requests for benefit level increases, </w:t>
      </w:r>
      <w:r w:rsidR="00130DE5" w:rsidRPr="00FE4499">
        <w:rPr>
          <w:rFonts w:ascii="Times New Roman" w:hAnsi="Times New Roman" w:cs="Times New Roman"/>
          <w:sz w:val="24"/>
          <w:szCs w:val="24"/>
        </w:rPr>
        <w:t xml:space="preserve">notification of </w:t>
      </w:r>
      <w:r w:rsidR="0065377B" w:rsidRPr="00FE4499">
        <w:rPr>
          <w:rFonts w:ascii="Times New Roman" w:hAnsi="Times New Roman" w:cs="Times New Roman"/>
          <w:sz w:val="24"/>
          <w:szCs w:val="24"/>
        </w:rPr>
        <w:t xml:space="preserve">receipt </w:t>
      </w:r>
      <w:r w:rsidR="00130DE5" w:rsidRPr="00FE4499">
        <w:rPr>
          <w:rFonts w:ascii="Times New Roman" w:hAnsi="Times New Roman" w:cs="Times New Roman"/>
          <w:sz w:val="24"/>
          <w:szCs w:val="24"/>
        </w:rPr>
        <w:t xml:space="preserve">and deposit </w:t>
      </w:r>
      <w:r w:rsidR="0065377B" w:rsidRPr="00FE4499">
        <w:rPr>
          <w:rFonts w:ascii="Times New Roman" w:hAnsi="Times New Roman" w:cs="Times New Roman"/>
          <w:sz w:val="24"/>
          <w:szCs w:val="24"/>
        </w:rPr>
        <w:t>of annual fire state aid payments to plan participants</w:t>
      </w:r>
      <w:r w:rsidR="00130DE5" w:rsidRPr="00FE4499">
        <w:rPr>
          <w:rFonts w:ascii="Times New Roman" w:hAnsi="Times New Roman" w:cs="Times New Roman"/>
          <w:sz w:val="24"/>
          <w:szCs w:val="24"/>
        </w:rPr>
        <w:t>’ accounts</w:t>
      </w:r>
      <w:r w:rsidR="0065377B" w:rsidRPr="00FE4499">
        <w:rPr>
          <w:rFonts w:ascii="Times New Roman" w:hAnsi="Times New Roman" w:cs="Times New Roman"/>
          <w:sz w:val="24"/>
          <w:szCs w:val="24"/>
        </w:rPr>
        <w:t xml:space="preserve">, and GASB 68 information to affected plan participants.  </w:t>
      </w:r>
      <w:r w:rsidR="00850EFD" w:rsidRPr="00FE4499">
        <w:rPr>
          <w:rFonts w:ascii="Times New Roman" w:hAnsi="Times New Roman" w:cs="Times New Roman"/>
          <w:sz w:val="24"/>
          <w:szCs w:val="24"/>
        </w:rPr>
        <w:t xml:space="preserve">Therefore, it is critical for PERA to have accurate and up-to-date contact information including email addresses.  If you have not </w:t>
      </w:r>
      <w:r w:rsidR="00FF6543" w:rsidRPr="00FE4499">
        <w:rPr>
          <w:rFonts w:ascii="Times New Roman" w:hAnsi="Times New Roman" w:cs="Times New Roman"/>
          <w:sz w:val="24"/>
          <w:szCs w:val="24"/>
        </w:rPr>
        <w:t xml:space="preserve">already </w:t>
      </w:r>
      <w:r w:rsidR="00850EFD" w:rsidRPr="00FE4499">
        <w:rPr>
          <w:rFonts w:ascii="Times New Roman" w:hAnsi="Times New Roman" w:cs="Times New Roman"/>
          <w:sz w:val="24"/>
          <w:szCs w:val="24"/>
        </w:rPr>
        <w:t xml:space="preserve">provided PERA with email addresses for contacts of the sponsoring organization and fire department, </w:t>
      </w:r>
      <w:r w:rsidR="000944F4">
        <w:rPr>
          <w:rFonts w:ascii="Times New Roman" w:hAnsi="Times New Roman" w:cs="Times New Roman"/>
          <w:sz w:val="24"/>
          <w:szCs w:val="24"/>
        </w:rPr>
        <w:t xml:space="preserve">or need to update the information based on personnel changes, </w:t>
      </w:r>
      <w:r w:rsidR="00850EFD" w:rsidRPr="00FE4499">
        <w:rPr>
          <w:rFonts w:ascii="Times New Roman" w:hAnsi="Times New Roman" w:cs="Times New Roman"/>
          <w:sz w:val="24"/>
          <w:szCs w:val="24"/>
        </w:rPr>
        <w:t xml:space="preserve">please contact PERA’s Employer </w:t>
      </w:r>
      <w:r w:rsidR="00FF6543" w:rsidRPr="00FE4499">
        <w:rPr>
          <w:rFonts w:ascii="Times New Roman" w:hAnsi="Times New Roman" w:cs="Times New Roman"/>
          <w:sz w:val="24"/>
          <w:szCs w:val="24"/>
        </w:rPr>
        <w:t>Services Division at 651-296-3636 or toll-free number at 1-888-892-7372</w:t>
      </w:r>
      <w:r w:rsidR="00BB0C35" w:rsidRPr="00C01938">
        <w:rPr>
          <w:rFonts w:ascii="Times New Roman" w:hAnsi="Times New Roman" w:cs="Times New Roman"/>
          <w:sz w:val="24"/>
          <w:szCs w:val="24"/>
        </w:rPr>
        <w:t xml:space="preserve"> or by email at</w:t>
      </w:r>
      <w:r w:rsidR="00BB0C35">
        <w:rPr>
          <w:color w:val="1F497D"/>
        </w:rPr>
        <w:t xml:space="preserve"> </w:t>
      </w:r>
      <w:hyperlink r:id="rId10" w:history="1">
        <w:r w:rsidR="00BB0C35" w:rsidRPr="0059255E">
          <w:rPr>
            <w:rStyle w:val="Hyperlink"/>
            <w:rFonts w:ascii="Times New Roman" w:hAnsi="Times New Roman" w:cs="Times New Roman"/>
            <w:sz w:val="24"/>
            <w:szCs w:val="24"/>
          </w:rPr>
          <w:t>Employer.reps@mnpera.org</w:t>
        </w:r>
      </w:hyperlink>
      <w:r w:rsidR="00FF6543" w:rsidRPr="00FE4499">
        <w:rPr>
          <w:rFonts w:ascii="Times New Roman" w:hAnsi="Times New Roman" w:cs="Times New Roman"/>
          <w:sz w:val="24"/>
          <w:szCs w:val="24"/>
        </w:rPr>
        <w:t xml:space="preserve">. </w:t>
      </w:r>
    </w:p>
    <w:p w:rsidR="00C01938" w:rsidRDefault="00C01938" w:rsidP="00C01938">
      <w:pPr>
        <w:spacing w:after="0"/>
        <w:rPr>
          <w:rFonts w:ascii="Times New Roman" w:hAnsi="Times New Roman" w:cs="Times New Roman"/>
          <w:sz w:val="24"/>
          <w:szCs w:val="24"/>
        </w:rPr>
      </w:pPr>
    </w:p>
    <w:p w:rsidR="00C01938" w:rsidRDefault="00C01938" w:rsidP="00C01938">
      <w:pPr>
        <w:spacing w:after="0"/>
        <w:ind w:left="720"/>
        <w:rPr>
          <w:rFonts w:ascii="Times New Roman" w:hAnsi="Times New Roman" w:cs="Times New Roman"/>
          <w:sz w:val="24"/>
          <w:szCs w:val="24"/>
        </w:rPr>
      </w:pPr>
      <w:r>
        <w:rPr>
          <w:rFonts w:ascii="Times New Roman" w:hAnsi="Times New Roman" w:cs="Times New Roman"/>
          <w:sz w:val="24"/>
          <w:szCs w:val="24"/>
        </w:rPr>
        <w:t xml:space="preserve">An example of information PERA will post on its website about SVF plan participants is a schedule PERA prepared in 2016 that reports by SVF plan participant the date the plan joined SVF, number of members, benefit level, net assets, accrued liability, funding ratio, normal cost, fire state aid, and 2016 required contribution if applicable.  The report can be found at: </w:t>
      </w:r>
      <w:hyperlink r:id="rId11" w:history="1">
        <w:r w:rsidRPr="00F3017C">
          <w:rPr>
            <w:rStyle w:val="Hyperlink"/>
            <w:rFonts w:ascii="Times New Roman" w:hAnsi="Times New Roman" w:cs="Times New Roman"/>
            <w:sz w:val="24"/>
            <w:szCs w:val="24"/>
          </w:rPr>
          <w:t>http://bit.ly/2lMFGkV</w:t>
        </w:r>
      </w:hyperlink>
      <w:r>
        <w:rPr>
          <w:rFonts w:ascii="Times New Roman" w:hAnsi="Times New Roman" w:cs="Times New Roman"/>
          <w:sz w:val="24"/>
          <w:szCs w:val="24"/>
        </w:rPr>
        <w:t xml:space="preserve"> </w:t>
      </w:r>
    </w:p>
    <w:p w:rsidR="00C01938" w:rsidRPr="00C01938" w:rsidRDefault="00C01938" w:rsidP="00C0193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621879" w:rsidRPr="00621879" w:rsidRDefault="00621879" w:rsidP="00621879">
      <w:pPr>
        <w:spacing w:after="0"/>
        <w:rPr>
          <w:rFonts w:ascii="Times New Roman" w:hAnsi="Times New Roman" w:cs="Times New Roman"/>
          <w:sz w:val="24"/>
          <w:szCs w:val="24"/>
        </w:rPr>
      </w:pPr>
    </w:p>
    <w:p w:rsidR="005E0B4A" w:rsidRPr="003A2CC6" w:rsidRDefault="005E0B4A" w:rsidP="003A2CC6">
      <w:pPr>
        <w:spacing w:after="0"/>
        <w:rPr>
          <w:rFonts w:ascii="Times New Roman" w:hAnsi="Times New Roman" w:cs="Times New Roman"/>
          <w:sz w:val="24"/>
          <w:szCs w:val="24"/>
        </w:rPr>
      </w:pPr>
    </w:p>
    <w:sectPr w:rsidR="005E0B4A" w:rsidRPr="003A2C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DC" w:rsidRDefault="00ED37DC" w:rsidP="00ED37DC">
      <w:pPr>
        <w:spacing w:after="0" w:line="240" w:lineRule="auto"/>
      </w:pPr>
      <w:r>
        <w:separator/>
      </w:r>
    </w:p>
  </w:endnote>
  <w:endnote w:type="continuationSeparator" w:id="0">
    <w:p w:rsidR="00ED37DC" w:rsidRDefault="00ED37DC" w:rsidP="00E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35836"/>
      <w:docPartObj>
        <w:docPartGallery w:val="Page Numbers (Bottom of Page)"/>
        <w:docPartUnique/>
      </w:docPartObj>
    </w:sdtPr>
    <w:sdtEndPr/>
    <w:sdtContent>
      <w:sdt>
        <w:sdtPr>
          <w:id w:val="98381352"/>
          <w:docPartObj>
            <w:docPartGallery w:val="Page Numbers (Top of Page)"/>
            <w:docPartUnique/>
          </w:docPartObj>
        </w:sdtPr>
        <w:sdtEndPr/>
        <w:sdtContent>
          <w:p w:rsidR="00ED37DC" w:rsidRDefault="00ED37D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7E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E13">
              <w:rPr>
                <w:b/>
                <w:bCs/>
                <w:noProof/>
              </w:rPr>
              <w:t>2</w:t>
            </w:r>
            <w:r>
              <w:rPr>
                <w:b/>
                <w:bCs/>
                <w:sz w:val="24"/>
                <w:szCs w:val="24"/>
              </w:rPr>
              <w:fldChar w:fldCharType="end"/>
            </w:r>
          </w:p>
        </w:sdtContent>
      </w:sdt>
    </w:sdtContent>
  </w:sdt>
  <w:p w:rsidR="00ED37DC" w:rsidRDefault="00ED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DC" w:rsidRDefault="00ED37DC" w:rsidP="00ED37DC">
      <w:pPr>
        <w:spacing w:after="0" w:line="240" w:lineRule="auto"/>
      </w:pPr>
      <w:r>
        <w:separator/>
      </w:r>
    </w:p>
  </w:footnote>
  <w:footnote w:type="continuationSeparator" w:id="0">
    <w:p w:rsidR="00ED37DC" w:rsidRDefault="00ED37DC" w:rsidP="00ED3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CF6"/>
    <w:multiLevelType w:val="hybridMultilevel"/>
    <w:tmpl w:val="45D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125C7"/>
    <w:multiLevelType w:val="hybridMultilevel"/>
    <w:tmpl w:val="2BF0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C6"/>
    <w:rsid w:val="000944F4"/>
    <w:rsid w:val="000C1D7D"/>
    <w:rsid w:val="00130DE5"/>
    <w:rsid w:val="00135F45"/>
    <w:rsid w:val="00164536"/>
    <w:rsid w:val="001E12A4"/>
    <w:rsid w:val="003A2CC6"/>
    <w:rsid w:val="0050322A"/>
    <w:rsid w:val="00577350"/>
    <w:rsid w:val="0059255E"/>
    <w:rsid w:val="005E0B4A"/>
    <w:rsid w:val="00621879"/>
    <w:rsid w:val="0065377B"/>
    <w:rsid w:val="00791809"/>
    <w:rsid w:val="008264C8"/>
    <w:rsid w:val="00850EFD"/>
    <w:rsid w:val="009A2D3F"/>
    <w:rsid w:val="009E7E13"/>
    <w:rsid w:val="00B10809"/>
    <w:rsid w:val="00BB0C35"/>
    <w:rsid w:val="00BB51DE"/>
    <w:rsid w:val="00C01938"/>
    <w:rsid w:val="00CE2CF7"/>
    <w:rsid w:val="00D54813"/>
    <w:rsid w:val="00ED37DC"/>
    <w:rsid w:val="00F2758E"/>
    <w:rsid w:val="00F96512"/>
    <w:rsid w:val="00FE4499"/>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F7"/>
    <w:pPr>
      <w:ind w:left="720"/>
      <w:contextualSpacing/>
    </w:pPr>
  </w:style>
  <w:style w:type="character" w:styleId="Hyperlink">
    <w:name w:val="Hyperlink"/>
    <w:basedOn w:val="DefaultParagraphFont"/>
    <w:uiPriority w:val="99"/>
    <w:unhideWhenUsed/>
    <w:rsid w:val="00F2758E"/>
    <w:rPr>
      <w:color w:val="0000FF" w:themeColor="hyperlink"/>
      <w:u w:val="single"/>
    </w:rPr>
  </w:style>
  <w:style w:type="character" w:styleId="FollowedHyperlink">
    <w:name w:val="FollowedHyperlink"/>
    <w:basedOn w:val="DefaultParagraphFont"/>
    <w:uiPriority w:val="99"/>
    <w:semiHidden/>
    <w:unhideWhenUsed/>
    <w:rsid w:val="000C1D7D"/>
    <w:rPr>
      <w:color w:val="800080" w:themeColor="followedHyperlink"/>
      <w:u w:val="single"/>
    </w:rPr>
  </w:style>
  <w:style w:type="paragraph" w:styleId="Header">
    <w:name w:val="header"/>
    <w:basedOn w:val="Normal"/>
    <w:link w:val="HeaderChar"/>
    <w:uiPriority w:val="99"/>
    <w:unhideWhenUsed/>
    <w:rsid w:val="00ED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DC"/>
  </w:style>
  <w:style w:type="paragraph" w:styleId="Footer">
    <w:name w:val="footer"/>
    <w:basedOn w:val="Normal"/>
    <w:link w:val="FooterChar"/>
    <w:uiPriority w:val="99"/>
    <w:unhideWhenUsed/>
    <w:rsid w:val="00ED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F7"/>
    <w:pPr>
      <w:ind w:left="720"/>
      <w:contextualSpacing/>
    </w:pPr>
  </w:style>
  <w:style w:type="character" w:styleId="Hyperlink">
    <w:name w:val="Hyperlink"/>
    <w:basedOn w:val="DefaultParagraphFont"/>
    <w:uiPriority w:val="99"/>
    <w:unhideWhenUsed/>
    <w:rsid w:val="00F2758E"/>
    <w:rPr>
      <w:color w:val="0000FF" w:themeColor="hyperlink"/>
      <w:u w:val="single"/>
    </w:rPr>
  </w:style>
  <w:style w:type="character" w:styleId="FollowedHyperlink">
    <w:name w:val="FollowedHyperlink"/>
    <w:basedOn w:val="DefaultParagraphFont"/>
    <w:uiPriority w:val="99"/>
    <w:semiHidden/>
    <w:unhideWhenUsed/>
    <w:rsid w:val="000C1D7D"/>
    <w:rPr>
      <w:color w:val="800080" w:themeColor="followedHyperlink"/>
      <w:u w:val="single"/>
    </w:rPr>
  </w:style>
  <w:style w:type="paragraph" w:styleId="Header">
    <w:name w:val="header"/>
    <w:basedOn w:val="Normal"/>
    <w:link w:val="HeaderChar"/>
    <w:uiPriority w:val="99"/>
    <w:unhideWhenUsed/>
    <w:rsid w:val="00ED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DC"/>
  </w:style>
  <w:style w:type="paragraph" w:styleId="Footer">
    <w:name w:val="footer"/>
    <w:basedOn w:val="Normal"/>
    <w:link w:val="FooterChar"/>
    <w:uiPriority w:val="99"/>
    <w:unhideWhenUsed/>
    <w:rsid w:val="00ED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ndrews@mnper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lMFGkV" TargetMode="External"/><Relationship Id="rId5" Type="http://schemas.openxmlformats.org/officeDocument/2006/relationships/webSettings" Target="webSettings.xml"/><Relationship Id="rId10" Type="http://schemas.openxmlformats.org/officeDocument/2006/relationships/hyperlink" Target="mailto:Employer.reps@mnpera.org" TargetMode="External"/><Relationship Id="rId4" Type="http://schemas.openxmlformats.org/officeDocument/2006/relationships/settings" Target="settings.xml"/><Relationship Id="rId9" Type="http://schemas.openxmlformats.org/officeDocument/2006/relationships/hyperlink" Target="http://bit.ly/2lETxd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Riebe</dc:creator>
  <cp:keywords/>
  <dc:description/>
  <cp:lastModifiedBy>Jim Riebe</cp:lastModifiedBy>
  <cp:revision>2</cp:revision>
  <cp:lastPrinted>2017-03-06T14:30:00Z</cp:lastPrinted>
  <dcterms:created xsi:type="dcterms:W3CDTF">2017-03-06T15:16:00Z</dcterms:created>
  <dcterms:modified xsi:type="dcterms:W3CDTF">2017-03-06T15:16:00Z</dcterms:modified>
</cp:coreProperties>
</file>